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>附件：</w:t>
      </w:r>
    </w:p>
    <w:p>
      <w:pPr>
        <w:snapToGrid w:val="0"/>
        <w:spacing w:line="20" w:lineRule="atLeast"/>
        <w:jc w:val="left"/>
        <w:rPr>
          <w:rFonts w:ascii="仿宋" w:hAnsi="仿宋" w:eastAsia="仿宋" w:cs="仿宋"/>
          <w:sz w:val="32"/>
          <w:szCs w:val="40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 w:val="44"/>
          <w:szCs w:val="52"/>
        </w:rPr>
      </w:pPr>
      <w:r>
        <w:rPr>
          <w:rFonts w:hint="eastAsia" w:ascii="仿宋" w:hAnsi="仿宋" w:eastAsia="仿宋" w:cs="仿宋"/>
          <w:sz w:val="32"/>
          <w:szCs w:val="40"/>
        </w:rPr>
        <w:t xml:space="preserve">   </w:t>
      </w:r>
      <w:r>
        <w:rPr>
          <w:rFonts w:hint="eastAsia" w:ascii="黑体" w:hAnsi="黑体" w:eastAsia="黑体" w:cs="黑体"/>
          <w:sz w:val="44"/>
          <w:szCs w:val="52"/>
        </w:rPr>
        <w:t>沈阳地调中心招聘</w:t>
      </w:r>
      <w:r>
        <w:rPr>
          <w:rFonts w:hint="eastAsia" w:ascii="黑体" w:hAnsi="黑体" w:eastAsia="黑体" w:cs="黑体"/>
          <w:sz w:val="44"/>
          <w:szCs w:val="52"/>
          <w:lang w:val="en-US" w:eastAsia="zh-CN"/>
        </w:rPr>
        <w:t>网络管理员</w:t>
      </w:r>
      <w:r>
        <w:rPr>
          <w:rFonts w:hint="eastAsia" w:ascii="黑体" w:hAnsi="黑体" w:eastAsia="黑体" w:cs="黑体"/>
          <w:sz w:val="44"/>
          <w:szCs w:val="52"/>
        </w:rPr>
        <w:t>报名表</w:t>
      </w:r>
    </w:p>
    <w:p>
      <w:pPr>
        <w:snapToGrid w:val="0"/>
        <w:spacing w:line="20" w:lineRule="atLeast"/>
        <w:jc w:val="left"/>
        <w:rPr>
          <w:rFonts w:ascii="黑体" w:hAnsi="黑体" w:eastAsia="黑体" w:cs="黑体"/>
          <w:szCs w:val="21"/>
        </w:rPr>
      </w:pPr>
    </w:p>
    <w:tbl>
      <w:tblPr>
        <w:tblStyle w:val="3"/>
        <w:tblW w:w="9611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17"/>
        <w:gridCol w:w="429"/>
        <w:gridCol w:w="799"/>
        <w:gridCol w:w="825"/>
        <w:gridCol w:w="315"/>
        <w:gridCol w:w="795"/>
        <w:gridCol w:w="1030"/>
        <w:gridCol w:w="455"/>
        <w:gridCol w:w="1461"/>
        <w:gridCol w:w="1809"/>
        <w:gridCol w:w="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83" w:hRule="atLeast"/>
        </w:trPr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   名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性  别</w:t>
            </w:r>
          </w:p>
        </w:tc>
        <w:tc>
          <w:tcPr>
            <w:tcW w:w="795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出生年月</w:t>
            </w:r>
          </w:p>
        </w:tc>
        <w:tc>
          <w:tcPr>
            <w:tcW w:w="1461" w:type="dxa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restart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3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粘贴照片</w:t>
            </w:r>
            <w:r>
              <w:rPr>
                <w:rFonts w:hint="eastAsia" w:ascii="宋体" w:hAnsi="宋体" w:cs="宋体"/>
                <w:kern w:val="0"/>
                <w:sz w:val="28"/>
                <w:szCs w:val="36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8" w:hRule="atLeast"/>
        </w:trPr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宋体" w:hAnsi="宋体" w:cs="宋体" w:eastAsiaTheme="minorEastAsia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民</w:t>
            </w: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族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default" w:ascii="宋体" w:hAnsi="宋体" w:cs="宋体" w:eastAsiaTheme="minorEastAsia"/>
                <w:kern w:val="0"/>
                <w:sz w:val="28"/>
                <w:szCs w:val="3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  <w:lang w:val="en-US" w:eastAsia="zh-CN"/>
              </w:rPr>
              <w:t>参加工作年限</w:t>
            </w:r>
            <w:bookmarkStart w:id="0" w:name="_GoBack"/>
            <w:bookmarkEnd w:id="0"/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1103" w:hRule="atLeast"/>
        </w:trPr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政治面貌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现户口所在地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1337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联系电话</w:t>
            </w:r>
          </w:p>
        </w:tc>
        <w:tc>
          <w:tcPr>
            <w:tcW w:w="1228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hint="eastAsia" w:ascii="宋体" w:hAnsi="宋体" w:cs="宋体" w:eastAsiaTheme="minorEastAsia"/>
                <w:kern w:val="0"/>
                <w:sz w:val="28"/>
                <w:szCs w:val="36"/>
                <w:lang w:val="en-US" w:eastAsia="zh-CN"/>
              </w:rPr>
            </w:pPr>
          </w:p>
        </w:tc>
        <w:tc>
          <w:tcPr>
            <w:tcW w:w="193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电子邮箱</w:t>
            </w:r>
          </w:p>
        </w:tc>
        <w:tc>
          <w:tcPr>
            <w:tcW w:w="2946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  <w:tc>
          <w:tcPr>
            <w:tcW w:w="1809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881" w:hRule="atLeast"/>
        </w:trPr>
        <w:tc>
          <w:tcPr>
            <w:tcW w:w="25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现住址</w:t>
            </w:r>
          </w:p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所在街道或社区</w:t>
            </w:r>
          </w:p>
        </w:tc>
        <w:tc>
          <w:tcPr>
            <w:tcW w:w="6690" w:type="dxa"/>
            <w:gridSpan w:val="7"/>
            <w:vAlign w:val="center"/>
          </w:tcPr>
          <w:p>
            <w:pPr>
              <w:snapToGrid w:val="0"/>
              <w:spacing w:line="20" w:lineRule="atLeas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53" w:hRule="atLeast"/>
        </w:trPr>
        <w:tc>
          <w:tcPr>
            <w:tcW w:w="25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身份证号码</w:t>
            </w:r>
          </w:p>
        </w:tc>
        <w:tc>
          <w:tcPr>
            <w:tcW w:w="669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宋体" w:hAnsi="宋体" w:cs="宋体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工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作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经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历</w:t>
            </w: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起止时间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 作 单 位</w:t>
            </w:r>
          </w:p>
        </w:tc>
        <w:tc>
          <w:tcPr>
            <w:tcW w:w="372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工作岗位及职务</w:t>
            </w:r>
          </w:p>
        </w:tc>
        <w:tc>
          <w:tcPr>
            <w:tcW w:w="356" w:type="dxa"/>
            <w:vMerge w:val="restart"/>
            <w:tcBorders>
              <w:top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spacing w:line="20" w:lineRule="atLeas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84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2965" w:type="dxa"/>
            <w:gridSpan w:val="4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725" w:type="dxa"/>
            <w:gridSpan w:val="3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356" w:type="dxa"/>
            <w:vMerge w:val="continue"/>
            <w:tcBorders>
              <w:bottom w:val="nil"/>
              <w:right w:val="nil"/>
            </w:tcBorders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983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8535" w:type="dxa"/>
            <w:gridSpan w:val="10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623" w:hRule="atLeast"/>
        </w:trPr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家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庭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成</w:t>
            </w:r>
          </w:p>
          <w:p>
            <w:pPr>
              <w:snapToGrid w:val="0"/>
              <w:spacing w:line="20" w:lineRule="atLeast"/>
              <w:jc w:val="center"/>
              <w:rPr>
                <w:rFonts w:ascii="黑体" w:hAnsi="黑体" w:eastAsia="黑体" w:cs="黑体"/>
                <w:kern w:val="0"/>
                <w:sz w:val="28"/>
                <w:szCs w:val="36"/>
              </w:rPr>
            </w:pPr>
          </w:p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36"/>
              </w:rPr>
              <w:t>员</w:t>
            </w: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姓名</w:t>
            </w: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关系</w:t>
            </w: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宋体" w:hAnsi="宋体" w:cs="宋体"/>
                <w:kern w:val="0"/>
                <w:sz w:val="28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36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78" w:hRule="atLeast"/>
        </w:trPr>
        <w:tc>
          <w:tcPr>
            <w:tcW w:w="720" w:type="dxa"/>
            <w:vMerge w:val="continue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cs="仿宋" w:asciiTheme="minorEastAsia" w:hAnsiTheme="minorEastAsia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593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cs="仿宋" w:asciiTheme="minorEastAsia" w:hAnsiTheme="minorEastAsia"/>
                <w:kern w:val="0"/>
                <w:sz w:val="24"/>
              </w:rPr>
            </w:pPr>
          </w:p>
        </w:tc>
        <w:tc>
          <w:tcPr>
            <w:tcW w:w="1624" w:type="dxa"/>
            <w:gridSpan w:val="2"/>
            <w:vAlign w:val="center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  <w:vAlign w:val="center"/>
          </w:tcPr>
          <w:p>
            <w:pPr>
              <w:snapToGrid w:val="0"/>
              <w:spacing w:line="20" w:lineRule="atLeast"/>
              <w:jc w:val="left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6" w:type="dxa"/>
          <w:trHeight w:val="768" w:hRule="atLeast"/>
        </w:trPr>
        <w:tc>
          <w:tcPr>
            <w:tcW w:w="720" w:type="dxa"/>
            <w:vMerge w:val="continue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046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1624" w:type="dxa"/>
            <w:gridSpan w:val="2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  <w:tc>
          <w:tcPr>
            <w:tcW w:w="5865" w:type="dxa"/>
            <w:gridSpan w:val="6"/>
          </w:tcPr>
          <w:p>
            <w:pPr>
              <w:snapToGrid w:val="0"/>
              <w:spacing w:line="20" w:lineRule="atLeast"/>
              <w:jc w:val="center"/>
              <w:rPr>
                <w:rFonts w:ascii="仿宋" w:hAnsi="仿宋" w:eastAsia="仿宋" w:cs="仿宋"/>
                <w:kern w:val="0"/>
                <w:sz w:val="28"/>
                <w:szCs w:val="36"/>
              </w:rPr>
            </w:pPr>
          </w:p>
        </w:tc>
      </w:tr>
    </w:tbl>
    <w:p>
      <w:pPr>
        <w:snapToGrid w:val="0"/>
        <w:spacing w:line="20" w:lineRule="atLeast"/>
        <w:jc w:val="left"/>
        <w:rPr>
          <w:rFonts w:hint="default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备注：请一并上传附件材料，身份证、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相关</w:t>
      </w: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工作经历证明等扫描件。</w:t>
      </w:r>
    </w:p>
    <w:p>
      <w:pPr>
        <w:rPr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1152E"/>
    <w:rsid w:val="70D65E60"/>
    <w:rsid w:val="7B8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2020-03-23T04:34:00Z</dcterms:created>
  <dc:creator>..</dc:creator>
  <cp:lastModifiedBy>琦琦呀</cp:lastModifiedBy>
  <dcterms:modified xsi:type="dcterms:W3CDTF">2021-07-21T02:27:39Z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8D4ACBDA9F164B7CAC558CEB33C904EB</vt:lpwstr>
  </property>
</Properties>
</file>